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CA" w:rsidRPr="00C035CA" w:rsidRDefault="00C035CA" w:rsidP="00C035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5CA">
        <w:rPr>
          <w:rFonts w:ascii="Times New Roman" w:hAnsi="Times New Roman" w:cs="Times New Roman"/>
          <w:b/>
          <w:sz w:val="28"/>
          <w:szCs w:val="28"/>
        </w:rPr>
        <w:t xml:space="preserve">Купить бескаркасную мебель всегда проще на сайте </w:t>
      </w:r>
      <w:proofErr w:type="spellStart"/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C035CA">
        <w:rPr>
          <w:rFonts w:ascii="Times New Roman" w:hAnsi="Times New Roman" w:cs="Times New Roman"/>
          <w:b/>
          <w:sz w:val="28"/>
          <w:szCs w:val="28"/>
        </w:rPr>
        <w:t>!</w:t>
      </w:r>
    </w:p>
    <w:p w:rsidR="008123AF" w:rsidRDefault="00C035CA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Бескаркасная мебель является трендом релаксационных зон на Западе. В Америке и Европе ее широко используют для обустройства комнат отдыха в спортивных комплексах, тренажерных и игровых залах, и даже кинотеатрах. Теперь подобная тенденция прочно вошла и в обиход украинцев. </w:t>
      </w:r>
    </w:p>
    <w:p w:rsidR="00C035CA" w:rsidRPr="008123AF" w:rsidRDefault="00C035CA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бы! Ведь бескаркасная мебель имеет такое количество преимущес</w:t>
      </w:r>
      <w:r w:rsidR="008123AF">
        <w:rPr>
          <w:rFonts w:ascii="Times New Roman" w:hAnsi="Times New Roman" w:cs="Times New Roman"/>
          <w:sz w:val="28"/>
          <w:szCs w:val="28"/>
        </w:rPr>
        <w:t>тв. Она лишена</w:t>
      </w:r>
      <w:r>
        <w:rPr>
          <w:rFonts w:ascii="Times New Roman" w:hAnsi="Times New Roman" w:cs="Times New Roman"/>
          <w:sz w:val="28"/>
          <w:szCs w:val="28"/>
        </w:rPr>
        <w:t xml:space="preserve"> жесткой формы и по виду напоминает скорее мешкообразную тумбу или пуф, чем собственно и является. Купить такую мебель в станд</w:t>
      </w:r>
      <w:r w:rsidR="008123AF">
        <w:rPr>
          <w:rFonts w:ascii="Times New Roman" w:hAnsi="Times New Roman" w:cs="Times New Roman"/>
          <w:sz w:val="28"/>
          <w:szCs w:val="28"/>
        </w:rPr>
        <w:t>артных мебельных магазинах удается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5E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всегда. Там ее просто может не оказаться в наличии. </w:t>
      </w:r>
      <w:r w:rsidR="008123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8123AF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="0081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3AF"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8123AF"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123AF"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8123AF"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8123AF"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8123AF" w:rsidRPr="008123AF">
        <w:rPr>
          <w:rFonts w:ascii="Times New Roman" w:hAnsi="Times New Roman" w:cs="Times New Roman"/>
          <w:sz w:val="28"/>
          <w:szCs w:val="28"/>
        </w:rPr>
        <w:t xml:space="preserve"> Вы</w:t>
      </w:r>
      <w:r w:rsidR="008123AF">
        <w:rPr>
          <w:rFonts w:ascii="Times New Roman" w:hAnsi="Times New Roman" w:cs="Times New Roman"/>
          <w:sz w:val="28"/>
          <w:szCs w:val="28"/>
        </w:rPr>
        <w:t xml:space="preserve"> обязательно сможете подобрать кресло-мешок или бескаркасный пуф по умеренным ценам. </w:t>
      </w:r>
    </w:p>
    <w:p w:rsidR="008123AF" w:rsidRDefault="008123AF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такой мебели есть то, что она может принимать форму сидящего в ней человека и трансформироваться в зависимости от того, какую позу принимает сидящий. </w:t>
      </w:r>
      <w:r w:rsidR="00C035CA">
        <w:rPr>
          <w:rFonts w:ascii="Times New Roman" w:hAnsi="Times New Roman" w:cs="Times New Roman"/>
          <w:sz w:val="28"/>
          <w:szCs w:val="28"/>
        </w:rPr>
        <w:t xml:space="preserve">Отсутствие четко определенного каркаса  позволяет при необходимости экономить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комнаты или зала </w:t>
      </w:r>
      <w:r w:rsidR="00C035CA">
        <w:rPr>
          <w:rFonts w:ascii="Times New Roman" w:hAnsi="Times New Roman" w:cs="Times New Roman"/>
          <w:sz w:val="28"/>
          <w:szCs w:val="28"/>
        </w:rPr>
        <w:t xml:space="preserve">за счет такой мебели, ведь ее проще хранить, плотно упаковав в шкаф или нишу. </w:t>
      </w:r>
    </w:p>
    <w:p w:rsidR="00A57DEF" w:rsidRDefault="00C035CA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бескаркасная мебель заполнена </w:t>
      </w:r>
      <w:r w:rsidR="008123AF">
        <w:rPr>
          <w:rFonts w:ascii="Times New Roman" w:hAnsi="Times New Roman" w:cs="Times New Roman"/>
          <w:sz w:val="28"/>
          <w:szCs w:val="28"/>
        </w:rPr>
        <w:t xml:space="preserve">обрезками </w:t>
      </w:r>
      <w:r>
        <w:rPr>
          <w:rFonts w:ascii="Times New Roman" w:hAnsi="Times New Roman" w:cs="Times New Roman"/>
          <w:sz w:val="28"/>
          <w:szCs w:val="28"/>
        </w:rPr>
        <w:t>ткан</w:t>
      </w:r>
      <w:r w:rsidR="008123AF">
        <w:rPr>
          <w:rFonts w:ascii="Times New Roman" w:hAnsi="Times New Roman" w:cs="Times New Roman"/>
          <w:sz w:val="28"/>
          <w:szCs w:val="28"/>
        </w:rPr>
        <w:t>и, нитками</w:t>
      </w:r>
      <w:r>
        <w:rPr>
          <w:rFonts w:ascii="Times New Roman" w:hAnsi="Times New Roman" w:cs="Times New Roman"/>
          <w:sz w:val="28"/>
          <w:szCs w:val="28"/>
        </w:rPr>
        <w:t xml:space="preserve"> либо сеном, что делает ее не особо тяжелой, мягкой и комфортной в использовании.  Такая мебель буквально представляет собой мешок из кожи,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кожзама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плотной ткани</w:t>
      </w:r>
      <w:r w:rsidR="00B635E1">
        <w:rPr>
          <w:rFonts w:ascii="Times New Roman" w:hAnsi="Times New Roman" w:cs="Times New Roman"/>
          <w:sz w:val="28"/>
          <w:szCs w:val="28"/>
        </w:rPr>
        <w:t>, имеющей фактуру (например, велюра)</w:t>
      </w:r>
      <w:r>
        <w:rPr>
          <w:rFonts w:ascii="Times New Roman" w:hAnsi="Times New Roman" w:cs="Times New Roman"/>
          <w:sz w:val="28"/>
          <w:szCs w:val="28"/>
        </w:rPr>
        <w:t xml:space="preserve">, пошитый из цельных отрезов или цветных лоскутов. Это придает бескаркасным креслам или пуфам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 и стильность. </w:t>
      </w:r>
      <w:r w:rsidR="00A57DEF">
        <w:rPr>
          <w:rFonts w:ascii="Times New Roman" w:hAnsi="Times New Roman" w:cs="Times New Roman"/>
          <w:sz w:val="28"/>
          <w:szCs w:val="28"/>
        </w:rPr>
        <w:t xml:space="preserve">Ее особенно любят дети. </w:t>
      </w:r>
      <w:r>
        <w:rPr>
          <w:rFonts w:ascii="Times New Roman" w:hAnsi="Times New Roman" w:cs="Times New Roman"/>
          <w:sz w:val="28"/>
          <w:szCs w:val="28"/>
        </w:rPr>
        <w:t xml:space="preserve">Такая мебель не бывает чересчур дорогой. </w:t>
      </w:r>
      <w:r w:rsidR="00A57DEF">
        <w:rPr>
          <w:rFonts w:ascii="Times New Roman" w:hAnsi="Times New Roman" w:cs="Times New Roman"/>
          <w:sz w:val="28"/>
          <w:szCs w:val="28"/>
        </w:rPr>
        <w:t xml:space="preserve">Ее стартовая цена </w:t>
      </w:r>
      <w:r w:rsidR="00B635E1">
        <w:rPr>
          <w:rFonts w:ascii="Times New Roman" w:hAnsi="Times New Roman" w:cs="Times New Roman"/>
          <w:sz w:val="28"/>
          <w:szCs w:val="28"/>
        </w:rPr>
        <w:t xml:space="preserve">(для пуфа) </w:t>
      </w:r>
      <w:r w:rsidR="00A57DEF">
        <w:rPr>
          <w:rFonts w:ascii="Times New Roman" w:hAnsi="Times New Roman" w:cs="Times New Roman"/>
          <w:sz w:val="28"/>
          <w:szCs w:val="28"/>
        </w:rPr>
        <w:t xml:space="preserve">на нашем сайте находится в районе трех ста гривен </w:t>
      </w:r>
      <w:proofErr w:type="gramStart"/>
      <w:r w:rsidR="00A57D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57DEF">
        <w:rPr>
          <w:rFonts w:ascii="Times New Roman" w:hAnsi="Times New Roman" w:cs="Times New Roman"/>
          <w:sz w:val="28"/>
          <w:szCs w:val="28"/>
        </w:rPr>
        <w:t xml:space="preserve"> небольшим. </w:t>
      </w:r>
    </w:p>
    <w:p w:rsidR="00B635E1" w:rsidRDefault="008123AF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C035C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035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8123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действует система скидок и имеется гарантия на весь товар. У нас функционирует доставка по всей Украине. Получить </w:t>
      </w:r>
      <w:r w:rsidR="00B635E1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>заказ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нескольких дней возможно в Киеве, Харькове, Днепропетровске, Одессе, Николаеве, Кременчуге, Полтаве, Чернигове, Черновцах и других городах. </w:t>
      </w:r>
    </w:p>
    <w:p w:rsidR="00B635E1" w:rsidRDefault="00B635E1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нашем сайте Вы найдете бескаркасные кресло-грушу, кресло-конструктор, кресло-мяч и сможете выбрать понравившуюся Вам расцветку. Такие кресла-мешки стоят в районе одной и двух тысяч гривен. Кресла-мешки почти в два раза габаритнее и дороже бескаркасных пуфов,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же в своем ассортименте имеют разные цветовые решения и материал, из которого изготовлены. </w:t>
      </w:r>
    </w:p>
    <w:p w:rsidR="008123AF" w:rsidRPr="008123AF" w:rsidRDefault="008123AF" w:rsidP="00C03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Купив бескаркасную мебель у нас, Вы гарантированно сэкономите и получите качество, которое прослужит Вам не один год! </w:t>
      </w:r>
    </w:p>
    <w:p w:rsidR="00C035CA" w:rsidRDefault="00C035CA" w:rsidP="00C03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5CA" w:rsidRPr="00C035CA" w:rsidRDefault="00C035CA" w:rsidP="00C035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5CA" w:rsidRPr="00C0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5CA"/>
    <w:rsid w:val="008123AF"/>
    <w:rsid w:val="00A57DEF"/>
    <w:rsid w:val="00B635E1"/>
    <w:rsid w:val="00C035CA"/>
    <w:rsid w:val="00C1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2086</Characters>
  <Application>Microsoft Office Word</Application>
  <DocSecurity>0</DocSecurity>
  <Lines>40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2016-04-08T10:29:00Z</dcterms:created>
  <dcterms:modified xsi:type="dcterms:W3CDTF">2016-04-08T11:19:00Z</dcterms:modified>
</cp:coreProperties>
</file>